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57D7B338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>1</w:t>
      </w:r>
      <w:r w:rsidR="00A30F39">
        <w:rPr>
          <w:rFonts w:ascii="Times New Roman" w:hAnsi="Times New Roman" w:cs="Times New Roman"/>
          <w:sz w:val="28"/>
          <w:szCs w:val="28"/>
        </w:rPr>
        <w:t>6</w:t>
      </w:r>
      <w:r w:rsidR="00364DF9">
        <w:rPr>
          <w:rFonts w:ascii="Times New Roman" w:hAnsi="Times New Roman" w:cs="Times New Roman"/>
          <w:sz w:val="28"/>
          <w:szCs w:val="28"/>
        </w:rPr>
        <w:t>.0</w:t>
      </w:r>
      <w:r w:rsidR="00A30F39">
        <w:rPr>
          <w:rFonts w:ascii="Times New Roman" w:hAnsi="Times New Roman" w:cs="Times New Roman"/>
          <w:sz w:val="28"/>
          <w:szCs w:val="28"/>
        </w:rPr>
        <w:t>2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F10CBA">
        <w:rPr>
          <w:rFonts w:ascii="Times New Roman" w:hAnsi="Times New Roman" w:cs="Times New Roman"/>
          <w:sz w:val="28"/>
          <w:szCs w:val="28"/>
        </w:rPr>
        <w:t>10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48BAFF96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F10CBA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F10CBA">
        <w:rPr>
          <w:rFonts w:ascii="Times New Roman" w:hAnsi="Times New Roman"/>
          <w:sz w:val="28"/>
          <w:szCs w:val="28"/>
        </w:rPr>
        <w:t>432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F10CBA">
        <w:rPr>
          <w:rFonts w:ascii="Times New Roman" w:hAnsi="Times New Roman"/>
          <w:sz w:val="28"/>
          <w:szCs w:val="28"/>
        </w:rPr>
        <w:t>Совхоз «Красное Сельцо»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F10CBA">
        <w:rPr>
          <w:rFonts w:ascii="Times New Roman" w:hAnsi="Times New Roman"/>
          <w:sz w:val="28"/>
          <w:szCs w:val="28"/>
        </w:rPr>
        <w:t>Гагарина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F10CBA">
        <w:rPr>
          <w:rFonts w:ascii="Times New Roman" w:hAnsi="Times New Roman"/>
          <w:sz w:val="28"/>
          <w:szCs w:val="28"/>
        </w:rPr>
        <w:t>9Б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DBC4C01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CE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A319F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16</cp:revision>
  <cp:lastPrinted>2023-05-24T07:32:00Z</cp:lastPrinted>
  <dcterms:created xsi:type="dcterms:W3CDTF">2021-11-08T06:31:00Z</dcterms:created>
  <dcterms:modified xsi:type="dcterms:W3CDTF">2024-02-16T10:49:00Z</dcterms:modified>
</cp:coreProperties>
</file>